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3FD1" w:rsidRDefault="00AA4CBE">
      <w:r>
        <w:t>Citrus</w:t>
      </w:r>
    </w:p>
    <w:p w:rsidR="00AA4CBE" w:rsidRDefault="00B3401B">
      <w:pPr>
        <w:rPr>
          <w:sz w:val="28"/>
          <w:szCs w:val="28"/>
        </w:rPr>
      </w:pPr>
      <w:r>
        <w:rPr>
          <w:sz w:val="28"/>
          <w:szCs w:val="28"/>
        </w:rPr>
        <w:t>1:-</w:t>
      </w:r>
      <w:r w:rsidR="00AA4CBE" w:rsidRPr="00B3401B">
        <w:rPr>
          <w:sz w:val="28"/>
          <w:szCs w:val="28"/>
        </w:rPr>
        <w:t>Fresh oranges</w:t>
      </w:r>
    </w:p>
    <w:p w:rsidR="00B3401B" w:rsidRDefault="00B3401B" w:rsidP="00B3401B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>Origin</w:t>
      </w:r>
      <w:proofErr w:type="gramStart"/>
      <w:r>
        <w:rPr>
          <w:b/>
          <w:bCs/>
          <w:sz w:val="28"/>
          <w:szCs w:val="28"/>
        </w:rPr>
        <w:t>:-</w:t>
      </w:r>
      <w:proofErr w:type="gram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Egypt – Italy - </w:t>
      </w:r>
      <w:r w:rsidR="00BD79C8">
        <w:rPr>
          <w:sz w:val="28"/>
          <w:szCs w:val="28"/>
        </w:rPr>
        <w:t>Spain</w:t>
      </w:r>
    </w:p>
    <w:p w:rsidR="00B3401B" w:rsidRPr="00B3401B" w:rsidRDefault="00B3401B">
      <w:pPr>
        <w:rPr>
          <w:sz w:val="28"/>
          <w:szCs w:val="28"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/>
      </w:tblPr>
      <w:tblGrid>
        <w:gridCol w:w="9810"/>
      </w:tblGrid>
      <w:tr w:rsidR="00AA4CBE" w:rsidRPr="00877054" w:rsidTr="0039044A">
        <w:trPr>
          <w:tblCellSpacing w:w="0" w:type="dxa"/>
        </w:trPr>
        <w:tc>
          <w:tcPr>
            <w:tcW w:w="0" w:type="auto"/>
            <w:tcMar>
              <w:top w:w="0" w:type="dxa"/>
              <w:left w:w="300" w:type="dxa"/>
              <w:bottom w:w="0" w:type="dxa"/>
              <w:right w:w="150" w:type="dxa"/>
            </w:tcMar>
            <w:vAlign w:val="center"/>
            <w:hideMark/>
          </w:tcPr>
          <w:p w:rsidR="00AA4CBE" w:rsidRPr="00877054" w:rsidRDefault="00B3401B" w:rsidP="00B3401B">
            <w:pPr>
              <w:spacing w:after="0" w:line="270" w:lineRule="atLeast"/>
              <w:jc w:val="both"/>
              <w:rPr>
                <w:rFonts w:ascii="Verdana" w:eastAsia="Times New Roman" w:hAnsi="Verdana" w:cs="Times New Roman"/>
                <w:color w:val="333333"/>
                <w:sz w:val="17"/>
                <w:szCs w:val="17"/>
              </w:rPr>
            </w:pPr>
            <w:r>
              <w:rPr>
                <w:rFonts w:ascii="Verdana" w:eastAsia="Times New Roman" w:hAnsi="Verdana" w:cs="Times New Roman"/>
                <w:color w:val="333333"/>
                <w:sz w:val="17"/>
                <w:szCs w:val="17"/>
              </w:rPr>
              <w:t xml:space="preserve">Our business partners </w:t>
            </w:r>
            <w:r w:rsidR="00AA4CBE" w:rsidRPr="00877054">
              <w:rPr>
                <w:rFonts w:ascii="Verdana" w:eastAsia="Times New Roman" w:hAnsi="Verdana" w:cs="Times New Roman"/>
                <w:color w:val="333333"/>
                <w:sz w:val="17"/>
                <w:szCs w:val="17"/>
              </w:rPr>
              <w:t>Biggest exporter and producer for CITRUS with high quality and quality certificates ( ISO9001 - GLOBAL G.A.B - BRC - HACCP - IFS )</w:t>
            </w:r>
          </w:p>
        </w:tc>
      </w:tr>
      <w:tr w:rsidR="00AA4CBE" w:rsidRPr="00877054" w:rsidTr="0039044A">
        <w:trPr>
          <w:tblCellSpacing w:w="0" w:type="dxa"/>
        </w:trPr>
        <w:tc>
          <w:tcPr>
            <w:tcW w:w="0" w:type="auto"/>
            <w:vAlign w:val="center"/>
            <w:hideMark/>
          </w:tcPr>
          <w:p w:rsidR="00AA4CBE" w:rsidRPr="00877054" w:rsidRDefault="00AA4CBE" w:rsidP="0039044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77054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AA4CBE" w:rsidRPr="00877054" w:rsidTr="0039044A">
        <w:trPr>
          <w:tblCellSpacing w:w="0" w:type="dxa"/>
        </w:trPr>
        <w:tc>
          <w:tcPr>
            <w:tcW w:w="0" w:type="auto"/>
            <w:tcMar>
              <w:top w:w="0" w:type="dxa"/>
              <w:left w:w="300" w:type="dxa"/>
              <w:bottom w:w="0" w:type="dxa"/>
              <w:right w:w="150" w:type="dxa"/>
            </w:tcMar>
            <w:vAlign w:val="center"/>
            <w:hideMark/>
          </w:tcPr>
          <w:p w:rsidR="00AA4CBE" w:rsidRPr="00877054" w:rsidRDefault="00AA4CBE" w:rsidP="00BD79C8">
            <w:pPr>
              <w:spacing w:after="0" w:line="270" w:lineRule="atLeast"/>
              <w:jc w:val="both"/>
              <w:rPr>
                <w:rFonts w:ascii="Verdana" w:eastAsia="Times New Roman" w:hAnsi="Verdana" w:cs="Times New Roman"/>
                <w:color w:val="333333"/>
                <w:sz w:val="17"/>
                <w:szCs w:val="17"/>
              </w:rPr>
            </w:pPr>
            <w:r w:rsidRPr="00877054">
              <w:rPr>
                <w:rFonts w:ascii="Verdana" w:eastAsia="Times New Roman" w:hAnsi="Verdana" w:cs="Times New Roman"/>
                <w:color w:val="333333"/>
                <w:sz w:val="17"/>
                <w:szCs w:val="17"/>
              </w:rPr>
              <w:t xml:space="preserve">Our packing station one of new and biggest with new technology we would like to present our "new orange" crops </w:t>
            </w:r>
          </w:p>
        </w:tc>
      </w:tr>
      <w:tr w:rsidR="00AA4CBE" w:rsidRPr="00877054" w:rsidTr="0039044A">
        <w:trPr>
          <w:tblCellSpacing w:w="0" w:type="dxa"/>
        </w:trPr>
        <w:tc>
          <w:tcPr>
            <w:tcW w:w="0" w:type="auto"/>
            <w:vAlign w:val="center"/>
            <w:hideMark/>
          </w:tcPr>
          <w:tbl>
            <w:tblPr>
              <w:tblW w:w="9000" w:type="dxa"/>
              <w:jc w:val="center"/>
              <w:tblCellSpacing w:w="7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/>
            </w:tblPr>
            <w:tblGrid>
              <w:gridCol w:w="2554"/>
              <w:gridCol w:w="6446"/>
            </w:tblGrid>
            <w:tr w:rsidR="00AA4CBE" w:rsidRPr="00877054" w:rsidTr="0039044A">
              <w:trPr>
                <w:tblCellSpacing w:w="7" w:type="dxa"/>
                <w:jc w:val="center"/>
              </w:trPr>
              <w:tc>
                <w:tcPr>
                  <w:tcW w:w="2490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5F5F5"/>
                  <w:tcMar>
                    <w:top w:w="0" w:type="dxa"/>
                    <w:left w:w="30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pPr>
                    <w:rPr>
                      <w:b/>
                      <w:bCs/>
                    </w:rPr>
                  </w:pPr>
                  <w:r w:rsidRPr="00877054">
                    <w:rPr>
                      <w:b/>
                      <w:bCs/>
                    </w:rPr>
                    <w:t>Navel Orange</w:t>
                  </w:r>
                </w:p>
              </w:tc>
              <w:tc>
                <w:tcPr>
                  <w:tcW w:w="6315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r w:rsidRPr="00877054">
                    <w:t xml:space="preserve">( November till end of Feb) </w:t>
                  </w:r>
                  <w:r w:rsidRPr="00877054">
                    <w:br/>
                    <w:t xml:space="preserve">Size : ( 42 / 48 / 56 / 64 / 72 / 80 / 88 / 100 / 113 / 125 ) </w:t>
                  </w:r>
                </w:p>
              </w:tc>
            </w:tr>
            <w:tr w:rsidR="00AA4CBE" w:rsidRPr="00877054" w:rsidTr="0039044A">
              <w:trPr>
                <w:tblCellSpacing w:w="7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5F5F5"/>
                  <w:tcMar>
                    <w:top w:w="0" w:type="dxa"/>
                    <w:left w:w="30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pPr>
                    <w:rPr>
                      <w:b/>
                      <w:bCs/>
                    </w:rPr>
                  </w:pPr>
                  <w:r w:rsidRPr="00877054">
                    <w:rPr>
                      <w:b/>
                      <w:bCs/>
                    </w:rPr>
                    <w:t>Valencia Orange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r w:rsidRPr="00877054">
                    <w:t>( February till end of May)</w:t>
                  </w:r>
                  <w:r w:rsidRPr="00877054">
                    <w:br/>
                    <w:t xml:space="preserve">Size : ( 48 / 56 / 64 / 72 / 80 / 88 / 100 / 113 / 125 ) </w:t>
                  </w:r>
                </w:p>
              </w:tc>
            </w:tr>
            <w:tr w:rsidR="00AA4CBE" w:rsidRPr="00877054" w:rsidTr="0039044A">
              <w:trPr>
                <w:tblCellSpacing w:w="7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5F5F5"/>
                  <w:tcMar>
                    <w:top w:w="0" w:type="dxa"/>
                    <w:left w:w="30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pPr>
                    <w:rPr>
                      <w:b/>
                      <w:bCs/>
                    </w:rPr>
                  </w:pPr>
                  <w:proofErr w:type="spellStart"/>
                  <w:r w:rsidRPr="00877054">
                    <w:rPr>
                      <w:b/>
                      <w:bCs/>
                    </w:rPr>
                    <w:t>Baladi</w:t>
                  </w:r>
                  <w:proofErr w:type="spellEnd"/>
                  <w:r w:rsidRPr="00877054">
                    <w:rPr>
                      <w:b/>
                      <w:bCs/>
                    </w:rPr>
                    <w:t xml:space="preserve"> Orange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r w:rsidRPr="00877054">
                    <w:t>( November till end of May)</w:t>
                  </w:r>
                  <w:r w:rsidRPr="00877054">
                    <w:br/>
                    <w:t xml:space="preserve">Size : ( 56 / 64 / 72 / 80 / 88 / 100 / 113 / 125 / 138 ) </w:t>
                  </w:r>
                </w:p>
              </w:tc>
            </w:tr>
            <w:tr w:rsidR="00AA4CBE" w:rsidRPr="00877054" w:rsidTr="0039044A">
              <w:trPr>
                <w:tblCellSpacing w:w="7" w:type="dxa"/>
                <w:jc w:val="center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5F5F5"/>
                  <w:tcMar>
                    <w:top w:w="0" w:type="dxa"/>
                    <w:left w:w="30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pPr>
                    <w:rPr>
                      <w:b/>
                      <w:bCs/>
                    </w:rPr>
                  </w:pPr>
                  <w:r w:rsidRPr="00877054">
                    <w:rPr>
                      <w:b/>
                      <w:bCs/>
                    </w:rPr>
                    <w:t>Lemon &amp; Grapefruit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:rsidR="00AA4CBE" w:rsidRPr="00877054" w:rsidRDefault="00AA4CBE" w:rsidP="0039044A">
                  <w:r w:rsidRPr="00877054">
                    <w:t xml:space="preserve">( November till end of March) </w:t>
                  </w:r>
                  <w:r w:rsidRPr="00877054">
                    <w:br/>
                    <w:t xml:space="preserve">Lemon Size : ( 72 / 80 / 88 / 100 / 113 / 125 / 138 / 150 / 163 / 175) </w:t>
                  </w:r>
                  <w:r w:rsidRPr="00877054">
                    <w:br/>
                    <w:t xml:space="preserve">Grapefruit Size : ( Small - Medium - Large ) </w:t>
                  </w:r>
                </w:p>
              </w:tc>
            </w:tr>
          </w:tbl>
          <w:p w:rsidR="00AA4CBE" w:rsidRPr="00877054" w:rsidRDefault="00AA4CBE" w:rsidP="0039044A"/>
        </w:tc>
      </w:tr>
    </w:tbl>
    <w:p w:rsidR="00AA4CBE" w:rsidRDefault="00AA4CBE" w:rsidP="00AA4CBE">
      <w:proofErr w:type="gramStart"/>
      <w:r w:rsidRPr="00877054">
        <w:rPr>
          <w:b/>
          <w:bCs/>
        </w:rPr>
        <w:t>Packing :</w:t>
      </w:r>
      <w:proofErr w:type="gramEnd"/>
      <w:r w:rsidRPr="00877054">
        <w:rPr>
          <w:b/>
          <w:bCs/>
        </w:rPr>
        <w:t xml:space="preserve"> Standard Cartons :</w:t>
      </w:r>
      <w:r w:rsidRPr="00AA4CBE">
        <w:t xml:space="preserve"> </w:t>
      </w:r>
    </w:p>
    <w:p w:rsidR="00AA4CBE" w:rsidRDefault="00AA4CBE" w:rsidP="00AA4CBE">
      <w:r w:rsidRPr="00877054">
        <w:t xml:space="preserve">Net weight 15 KG, Gross weight 16Kg </w:t>
      </w:r>
      <w:r w:rsidRPr="00877054">
        <w:br/>
        <w:t xml:space="preserve">Net weight 7.5KG, Gross weight 8 Kg (Arabic Country) </w:t>
      </w:r>
      <w:r w:rsidRPr="00877054">
        <w:br/>
        <w:t>Also Bins Packing for orange for juice/net weight 550Kg</w:t>
      </w:r>
      <w:r w:rsidRPr="00877054">
        <w:br/>
        <w:t>Gross weight 575Kg for one Bins</w:t>
      </w:r>
    </w:p>
    <w:p w:rsidR="00AA4CBE" w:rsidRDefault="00AA4CBE" w:rsidP="00AA4CBE">
      <w:pPr>
        <w:rPr>
          <w:b/>
          <w:bCs/>
        </w:rPr>
      </w:pPr>
      <w:r w:rsidRPr="00AA4CBE">
        <w:rPr>
          <w:noProof/>
        </w:rPr>
        <w:drawing>
          <wp:inline distT="0" distB="0" distL="0" distR="0">
            <wp:extent cx="1647825" cy="1190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</w:rPr>
        <w:drawing>
          <wp:inline distT="0" distB="0" distL="0" distR="0">
            <wp:extent cx="2408436" cy="1190625"/>
            <wp:effectExtent l="19050" t="0" r="0" b="0"/>
            <wp:docPr id="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436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</w:rPr>
        <w:drawing>
          <wp:inline distT="0" distB="0" distL="0" distR="0">
            <wp:extent cx="1485900" cy="1269039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269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BE" w:rsidRDefault="00AA4CBE" w:rsidP="00AA4CBE">
      <w:pPr>
        <w:rPr>
          <w:b/>
          <w:bCs/>
        </w:rPr>
      </w:pPr>
    </w:p>
    <w:p w:rsidR="00AA4CBE" w:rsidRDefault="00AA4CBE" w:rsidP="00AA4CBE">
      <w:pPr>
        <w:pStyle w:val="Default"/>
      </w:pPr>
      <w:r>
        <w:rPr>
          <w:b/>
          <w:bCs/>
        </w:rPr>
        <w:t xml:space="preserve">2:- </w:t>
      </w:r>
      <w:r w:rsidRPr="00AA4CBE">
        <w:rPr>
          <w:rFonts w:ascii="Times New Roman" w:hAnsi="Times New Roman" w:cs="Times New Roman"/>
          <w:b/>
          <w:bCs/>
          <w:i/>
          <w:iCs/>
          <w:sz w:val="32"/>
          <w:szCs w:val="32"/>
        </w:rPr>
        <w:t>Mandarin Offer</w:t>
      </w:r>
    </w:p>
    <w:p w:rsidR="00AA4CBE" w:rsidRDefault="00AA4CBE" w:rsidP="00AA4CBE">
      <w:pPr>
        <w:pStyle w:val="Default"/>
        <w:rPr>
          <w:sz w:val="32"/>
          <w:szCs w:val="32"/>
        </w:rPr>
      </w:pPr>
      <w:r>
        <w:t xml:space="preserve"> </w:t>
      </w:r>
      <w:r>
        <w:rPr>
          <w:b/>
          <w:bCs/>
          <w:sz w:val="32"/>
          <w:szCs w:val="32"/>
        </w:rPr>
        <w:t>-</w:t>
      </w:r>
      <w:proofErr w:type="gramStart"/>
      <w:r>
        <w:rPr>
          <w:b/>
          <w:bCs/>
          <w:sz w:val="32"/>
          <w:szCs w:val="32"/>
        </w:rPr>
        <w:t>;</w:t>
      </w:r>
      <w:r w:rsidRPr="00AA4CBE">
        <w:rPr>
          <w:b/>
          <w:bCs/>
          <w:sz w:val="32"/>
          <w:szCs w:val="32"/>
        </w:rPr>
        <w:t>specification</w:t>
      </w:r>
      <w:proofErr w:type="gramEnd"/>
      <w:r w:rsidRPr="00AA4CBE">
        <w:rPr>
          <w:b/>
          <w:bCs/>
          <w:sz w:val="32"/>
          <w:szCs w:val="32"/>
        </w:rPr>
        <w:t xml:space="preserve"> </w:t>
      </w:r>
      <w:r w:rsidRPr="00AA4CBE">
        <w:rPr>
          <w:rFonts w:ascii="Times New Roman" w:hAnsi="Times New Roman" w:cs="Times New Roman"/>
          <w:b/>
          <w:bCs/>
          <w:sz w:val="32"/>
          <w:szCs w:val="32"/>
        </w:rPr>
        <w:t>Mandarin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AA4CBE" w:rsidRDefault="00AA4CBE" w:rsidP="00AA4CBE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>Origin</w:t>
      </w:r>
      <w:proofErr w:type="gramStart"/>
      <w:r>
        <w:rPr>
          <w:b/>
          <w:bCs/>
          <w:sz w:val="28"/>
          <w:szCs w:val="28"/>
        </w:rPr>
        <w:t>:-</w:t>
      </w:r>
      <w:proofErr w:type="gram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Egypt </w:t>
      </w:r>
      <w:r w:rsidR="00B3401B">
        <w:rPr>
          <w:sz w:val="28"/>
          <w:szCs w:val="28"/>
        </w:rPr>
        <w:t xml:space="preserve">– Italy - </w:t>
      </w:r>
      <w:proofErr w:type="spellStart"/>
      <w:r w:rsidR="00B3401B">
        <w:rPr>
          <w:sz w:val="28"/>
          <w:szCs w:val="28"/>
        </w:rPr>
        <w:t>spain</w:t>
      </w:r>
      <w:proofErr w:type="spellEnd"/>
    </w:p>
    <w:p w:rsidR="00AA4CBE" w:rsidRDefault="00AA4CBE" w:rsidP="00AA4CBE">
      <w:pPr>
        <w:pStyle w:val="Default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-Variety: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Mandarin: with seed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Clementine (</w:t>
      </w:r>
      <w:proofErr w:type="spellStart"/>
      <w:r>
        <w:rPr>
          <w:rFonts w:ascii="Times New Roman" w:hAnsi="Times New Roman" w:cs="Times New Roman"/>
          <w:sz w:val="28"/>
          <w:szCs w:val="28"/>
        </w:rPr>
        <w:t>morket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seedless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sz w:val="28"/>
          <w:szCs w:val="28"/>
        </w:rPr>
        <w:t xml:space="preserve">113 –100 –88 –80 </w:t>
      </w:r>
      <w:r>
        <w:rPr>
          <w:rFonts w:ascii="Times New Roman" w:hAnsi="Times New Roman" w:cs="Times New Roman"/>
          <w:b/>
          <w:bCs/>
          <w:sz w:val="34"/>
          <w:szCs w:val="34"/>
        </w:rPr>
        <w:t xml:space="preserve">-: Size </w:t>
      </w:r>
    </w:p>
    <w:p w:rsidR="00AA4CBE" w:rsidRDefault="00AA4CBE" w:rsidP="00AA4CBE">
      <w:pPr>
        <w:pStyle w:val="Default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Packing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30"/>
          <w:szCs w:val="30"/>
        </w:rPr>
        <w:t xml:space="preserve">kg \ open top carton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Container 40 ft reefer</w:t>
      </w:r>
      <w:proofErr w:type="gramStart"/>
      <w:r>
        <w:rPr>
          <w:rFonts w:ascii="Times New Roman" w:hAnsi="Times New Roman" w:cs="Times New Roman"/>
          <w:sz w:val="30"/>
          <w:szCs w:val="30"/>
        </w:rPr>
        <w:t>:18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- 22 MT </w:t>
      </w:r>
    </w:p>
    <w:p w:rsidR="00AA4CBE" w:rsidRDefault="00AA4CBE" w:rsidP="00AA4CBE">
      <w:pPr>
        <w:pStyle w:val="Default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No of </w:t>
      </w:r>
      <w:proofErr w:type="gramStart"/>
      <w:r>
        <w:rPr>
          <w:rFonts w:ascii="Times New Roman" w:hAnsi="Times New Roman" w:cs="Times New Roman"/>
          <w:sz w:val="30"/>
          <w:szCs w:val="30"/>
        </w:rPr>
        <w:t>Pallet :</w:t>
      </w:r>
      <w:proofErr w:type="gramEnd"/>
      <w:r>
        <w:rPr>
          <w:rFonts w:ascii="Times New Roman" w:hAnsi="Times New Roman" w:cs="Times New Roman"/>
          <w:sz w:val="30"/>
          <w:szCs w:val="30"/>
        </w:rPr>
        <w:t xml:space="preserve"> 20 Pallets </w:t>
      </w:r>
    </w:p>
    <w:p w:rsidR="00AA4CBE" w:rsidRDefault="00AA4CBE" w:rsidP="00AA4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Delivery term</w:t>
      </w:r>
      <w:r>
        <w:rPr>
          <w:rFonts w:ascii="Times New Roman" w:hAnsi="Times New Roman" w:cs="Times New Roman"/>
          <w:sz w:val="28"/>
          <w:szCs w:val="28"/>
        </w:rPr>
        <w:t>: - FOB, CNF, CIF, DDP</w:t>
      </w:r>
    </w:p>
    <w:p w:rsidR="00AA4CBE" w:rsidRDefault="00AA4CBE" w:rsidP="00AA4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05375" cy="4381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BE" w:rsidRDefault="00AA4CBE" w:rsidP="00AA4CBE">
      <w:pPr>
        <w:rPr>
          <w:rFonts w:ascii="Times New Roman" w:hAnsi="Times New Roman" w:cs="Times New Roman"/>
          <w:sz w:val="28"/>
          <w:szCs w:val="28"/>
        </w:rPr>
      </w:pPr>
      <w:r w:rsidRPr="004D2201">
        <w:rPr>
          <w:rFonts w:ascii="Times New Roman" w:hAnsi="Times New Roman" w:cs="Times New Roman"/>
          <w:sz w:val="28"/>
          <w:szCs w:val="28"/>
        </w:rPr>
        <w:t xml:space="preserve">    *         </w:t>
      </w:r>
      <w:r>
        <w:rPr>
          <w:rFonts w:ascii="Times New Roman" w:hAnsi="Times New Roman" w:cs="Times New Roman"/>
          <w:sz w:val="28"/>
          <w:szCs w:val="28"/>
        </w:rPr>
        <w:t>*                                                                                    *</w:t>
      </w:r>
    </w:p>
    <w:p w:rsidR="00AA4CBE" w:rsidRPr="004D2201" w:rsidRDefault="00AA4CBE" w:rsidP="00AA4CBE">
      <w:pPr>
        <w:rPr>
          <w:rFonts w:ascii="Times New Roman" w:hAnsi="Times New Roman" w:cs="Times New Roman"/>
          <w:sz w:val="28"/>
          <w:szCs w:val="28"/>
        </w:rPr>
      </w:pPr>
    </w:p>
    <w:p w:rsidR="00AA4CBE" w:rsidRDefault="00AA4CBE" w:rsidP="00AA4CBE">
      <w:pPr>
        <w:rPr>
          <w:b/>
          <w:bCs/>
        </w:rPr>
      </w:pPr>
      <w:r w:rsidRPr="00AA4CBE">
        <w:rPr>
          <w:b/>
          <w:bCs/>
          <w:noProof/>
        </w:rPr>
        <w:drawing>
          <wp:inline distT="0" distB="0" distL="0" distR="0">
            <wp:extent cx="2657475" cy="21240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</w:rPr>
        <w:drawing>
          <wp:inline distT="0" distB="0" distL="0" distR="0">
            <wp:extent cx="2390775" cy="1905000"/>
            <wp:effectExtent l="19050" t="0" r="9525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</w:rPr>
        <w:drawing>
          <wp:inline distT="0" distB="0" distL="0" distR="0">
            <wp:extent cx="2913429" cy="1781175"/>
            <wp:effectExtent l="19050" t="0" r="1221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200" cy="178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1B" w:rsidRDefault="00B3401B" w:rsidP="00AA4CBE">
      <w:pPr>
        <w:rPr>
          <w:b/>
          <w:bCs/>
          <w:i/>
          <w:iCs/>
          <w:lang w:bidi="ar-IQ"/>
        </w:rPr>
      </w:pPr>
    </w:p>
    <w:p w:rsidR="00E81CCF" w:rsidRDefault="00E81CCF" w:rsidP="00AA4CBE">
      <w:pPr>
        <w:rPr>
          <w:b/>
          <w:bCs/>
          <w:i/>
          <w:iCs/>
          <w:lang w:bidi="ar-IQ"/>
        </w:rPr>
      </w:pPr>
    </w:p>
    <w:p w:rsidR="00AA4CBE" w:rsidRDefault="00B3401B" w:rsidP="00AA4CBE">
      <w:pPr>
        <w:rPr>
          <w:b/>
          <w:bCs/>
          <w:i/>
          <w:iCs/>
          <w:lang w:bidi="ar-IQ"/>
        </w:rPr>
      </w:pPr>
      <w:r>
        <w:rPr>
          <w:b/>
          <w:bCs/>
          <w:i/>
          <w:iCs/>
          <w:lang w:bidi="ar-IQ"/>
        </w:rPr>
        <w:lastRenderedPageBreak/>
        <w:t xml:space="preserve">3:- </w:t>
      </w:r>
      <w:r w:rsidR="00AA4CBE" w:rsidRPr="00911D0E">
        <w:rPr>
          <w:b/>
          <w:bCs/>
          <w:i/>
          <w:iCs/>
          <w:lang w:bidi="ar-IQ"/>
        </w:rPr>
        <w:t>Fresh lemon &amp; Lime specifications:</w:t>
      </w:r>
    </w:p>
    <w:p w:rsidR="00B3401B" w:rsidRDefault="00B3401B" w:rsidP="00B3401B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>Origin</w:t>
      </w:r>
      <w:proofErr w:type="gramStart"/>
      <w:r>
        <w:rPr>
          <w:b/>
          <w:bCs/>
          <w:sz w:val="28"/>
          <w:szCs w:val="28"/>
        </w:rPr>
        <w:t>:-</w:t>
      </w:r>
      <w:proofErr w:type="gramEnd"/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Egypt – Italy - </w:t>
      </w:r>
      <w:proofErr w:type="spellStart"/>
      <w:r>
        <w:rPr>
          <w:sz w:val="28"/>
          <w:szCs w:val="28"/>
        </w:rPr>
        <w:t>spain</w:t>
      </w:r>
      <w:proofErr w:type="spellEnd"/>
    </w:p>
    <w:p w:rsidR="00B3401B" w:rsidRDefault="00B3401B" w:rsidP="00AA4CBE">
      <w:pPr>
        <w:rPr>
          <w:b/>
          <w:bCs/>
          <w:i/>
          <w:iCs/>
          <w:lang w:bidi="ar-IQ"/>
        </w:rPr>
      </w:pPr>
    </w:p>
    <w:p w:rsidR="00AA4CBE" w:rsidRPr="00AA4CBE" w:rsidRDefault="00AA4CBE" w:rsidP="00AA4CBE">
      <w:pPr>
        <w:pStyle w:val="Default"/>
      </w:pPr>
      <w:r w:rsidRPr="00AA4CBE">
        <w:rPr>
          <w:b/>
          <w:bCs/>
          <w:i/>
          <w:iCs/>
        </w:rPr>
        <w:t xml:space="preserve">Varieties:- </w:t>
      </w:r>
    </w:p>
    <w:p w:rsidR="00AA4CBE" w:rsidRPr="00AA4CBE" w:rsidRDefault="00AA4CBE" w:rsidP="00B3401B">
      <w:pPr>
        <w:pStyle w:val="Default"/>
      </w:pPr>
      <w:r>
        <w:t>1:</w:t>
      </w:r>
      <w:r w:rsidR="00B3401B">
        <w:t>-</w:t>
      </w:r>
      <w:r w:rsidRPr="00AA4CBE">
        <w:t xml:space="preserve"> </w:t>
      </w:r>
      <w:proofErr w:type="spellStart"/>
      <w:r w:rsidRPr="00AA4CBE">
        <w:rPr>
          <w:b/>
          <w:bCs/>
          <w:i/>
          <w:iCs/>
        </w:rPr>
        <w:t>Adalia</w:t>
      </w:r>
      <w:proofErr w:type="spellEnd"/>
      <w:r w:rsidRPr="00AA4CBE">
        <w:rPr>
          <w:b/>
          <w:bCs/>
          <w:i/>
          <w:iCs/>
        </w:rPr>
        <w:t xml:space="preserve"> </w:t>
      </w:r>
      <w:proofErr w:type="gramStart"/>
      <w:r w:rsidRPr="00AA4CBE">
        <w:rPr>
          <w:b/>
          <w:bCs/>
          <w:i/>
          <w:iCs/>
        </w:rPr>
        <w:t>Lemon :</w:t>
      </w:r>
      <w:proofErr w:type="gramEnd"/>
      <w:r w:rsidRPr="00AA4CBE">
        <w:rPr>
          <w:b/>
          <w:bCs/>
          <w:i/>
          <w:iCs/>
        </w:rPr>
        <w:t xml:space="preserve"> </w:t>
      </w:r>
    </w:p>
    <w:p w:rsidR="00AA4CBE" w:rsidRDefault="00AA4CBE" w:rsidP="00AA4CBE">
      <w:pPr>
        <w:pStyle w:val="Default"/>
        <w:rPr>
          <w:sz w:val="28"/>
          <w:szCs w:val="28"/>
        </w:rPr>
      </w:pP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Season: (October till end of March) </w:t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Sizes: 80, 88, 100, 105, 113, 125, 138, 165. </w:t>
      </w:r>
    </w:p>
    <w:p w:rsidR="00AA4CBE" w:rsidRDefault="00AA4CBE" w:rsidP="00AA4CBE">
      <w:pPr>
        <w:pStyle w:val="Default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Shape: round shape, seeds, fat skin, juicy </w:t>
      </w:r>
    </w:p>
    <w:p w:rsidR="00AA4CBE" w:rsidRDefault="00AA4CBE" w:rsidP="00AA4CBE">
      <w:pPr>
        <w:rPr>
          <w:b/>
          <w:bCs/>
        </w:rPr>
      </w:pPr>
      <w:r w:rsidRPr="00AA4CBE">
        <w:rPr>
          <w:b/>
          <w:bCs/>
          <w:noProof/>
        </w:rPr>
        <w:drawing>
          <wp:inline distT="0" distB="0" distL="0" distR="0">
            <wp:extent cx="1876425" cy="1967283"/>
            <wp:effectExtent l="19050" t="0" r="9525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96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b/>
          <w:bCs/>
          <w:i/>
          <w:iCs/>
          <w:sz w:val="28"/>
          <w:szCs w:val="28"/>
        </w:rPr>
        <w:t xml:space="preserve">2:-Verna </w:t>
      </w:r>
      <w:proofErr w:type="gramStart"/>
      <w:r>
        <w:rPr>
          <w:b/>
          <w:bCs/>
          <w:i/>
          <w:iCs/>
          <w:sz w:val="28"/>
          <w:szCs w:val="28"/>
        </w:rPr>
        <w:t>Lemon :</w:t>
      </w:r>
      <w:proofErr w:type="gramEnd"/>
      <w:r>
        <w:rPr>
          <w:b/>
          <w:bCs/>
          <w:i/>
          <w:iCs/>
          <w:sz w:val="28"/>
          <w:szCs w:val="28"/>
        </w:rPr>
        <w:t xml:space="preserve"> </w:t>
      </w:r>
      <w:r>
        <w:rPr>
          <w:i/>
          <w:iCs/>
          <w:sz w:val="26"/>
          <w:szCs w:val="26"/>
        </w:rPr>
        <w:t xml:space="preserve">Season: (February till end of May) </w:t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Sizes: 80, 88, </w:t>
      </w:r>
      <w:proofErr w:type="gramStart"/>
      <w:r>
        <w:rPr>
          <w:i/>
          <w:iCs/>
          <w:sz w:val="26"/>
          <w:szCs w:val="26"/>
        </w:rPr>
        <w:t>100 ,</w:t>
      </w:r>
      <w:proofErr w:type="gramEnd"/>
      <w:r>
        <w:rPr>
          <w:i/>
          <w:iCs/>
          <w:sz w:val="26"/>
          <w:szCs w:val="26"/>
        </w:rPr>
        <w:t xml:space="preserve"> 105 , 113 , 125 , 138 , 165. </w:t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Shape: long, thin skin, seeds, more juicy </w:t>
      </w:r>
    </w:p>
    <w:p w:rsidR="00AA4CBE" w:rsidRDefault="00AA4CBE" w:rsidP="00AA4CBE">
      <w:pPr>
        <w:pStyle w:val="Default"/>
        <w:rPr>
          <w:sz w:val="28"/>
          <w:szCs w:val="28"/>
        </w:rPr>
      </w:pPr>
    </w:p>
    <w:p w:rsidR="00AA4CBE" w:rsidRDefault="00AA4CBE" w:rsidP="00AA4CBE">
      <w:pPr>
        <w:rPr>
          <w:b/>
          <w:bCs/>
        </w:rPr>
      </w:pPr>
      <w:r w:rsidRPr="00AA4CBE">
        <w:rPr>
          <w:b/>
          <w:bCs/>
          <w:noProof/>
        </w:rPr>
        <w:drawing>
          <wp:inline distT="0" distB="0" distL="0" distR="0">
            <wp:extent cx="1998432" cy="1714500"/>
            <wp:effectExtent l="19050" t="0" r="1818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71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2FA" w:rsidRDefault="00B812FA" w:rsidP="00AA4CBE">
      <w:pPr>
        <w:rPr>
          <w:b/>
          <w:bCs/>
          <w:i/>
          <w:iCs/>
          <w:sz w:val="28"/>
          <w:szCs w:val="28"/>
        </w:rPr>
      </w:pPr>
    </w:p>
    <w:p w:rsidR="00B812FA" w:rsidRDefault="00B812FA" w:rsidP="00AA4CBE">
      <w:pPr>
        <w:rPr>
          <w:b/>
          <w:bCs/>
          <w:i/>
          <w:iCs/>
          <w:sz w:val="28"/>
          <w:szCs w:val="28"/>
        </w:rPr>
      </w:pPr>
    </w:p>
    <w:p w:rsidR="00AA4CBE" w:rsidRDefault="00AA4CBE" w:rsidP="00AA4CBE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3:-</w:t>
      </w:r>
      <w:proofErr w:type="spellStart"/>
      <w:r>
        <w:rPr>
          <w:b/>
          <w:bCs/>
          <w:i/>
          <w:iCs/>
          <w:sz w:val="28"/>
          <w:szCs w:val="28"/>
        </w:rPr>
        <w:t>Baladi</w:t>
      </w:r>
      <w:proofErr w:type="spellEnd"/>
      <w:r>
        <w:rPr>
          <w:b/>
          <w:bCs/>
          <w:i/>
          <w:iCs/>
          <w:sz w:val="28"/>
          <w:szCs w:val="28"/>
        </w:rPr>
        <w:t xml:space="preserve"> (</w:t>
      </w:r>
      <w:proofErr w:type="spellStart"/>
      <w:r>
        <w:rPr>
          <w:b/>
          <w:bCs/>
          <w:i/>
          <w:iCs/>
          <w:sz w:val="28"/>
          <w:szCs w:val="28"/>
        </w:rPr>
        <w:t>banzaher</w:t>
      </w:r>
      <w:proofErr w:type="spellEnd"/>
      <w:r>
        <w:rPr>
          <w:b/>
          <w:bCs/>
          <w:i/>
          <w:iCs/>
          <w:sz w:val="28"/>
          <w:szCs w:val="28"/>
        </w:rPr>
        <w:t xml:space="preserve"> &amp; limes)</w:t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Season: (around year) </w:t>
      </w:r>
    </w:p>
    <w:p w:rsidR="00AA4CBE" w:rsidRDefault="00AA4CBE" w:rsidP="00AA4CBE">
      <w:pPr>
        <w:pStyle w:val="Default"/>
        <w:rPr>
          <w:sz w:val="26"/>
          <w:szCs w:val="26"/>
        </w:rPr>
      </w:pPr>
      <w:r>
        <w:rPr>
          <w:i/>
          <w:iCs/>
          <w:sz w:val="26"/>
          <w:szCs w:val="26"/>
        </w:rPr>
        <w:lastRenderedPageBreak/>
        <w:t xml:space="preserve">Size: (150,160, 174, 190) </w:t>
      </w:r>
    </w:p>
    <w:p w:rsidR="00AA4CBE" w:rsidRDefault="00AA4CBE" w:rsidP="00AA4CBE">
      <w:pPr>
        <w:pStyle w:val="Default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Color: yellow in (winter &amp; spring) green in (summer and autumn) </w:t>
      </w:r>
    </w:p>
    <w:p w:rsidR="00AA4CBE" w:rsidRDefault="00AA4CBE" w:rsidP="00AA4CBE">
      <w:pPr>
        <w:pStyle w:val="Default"/>
        <w:rPr>
          <w:i/>
          <w:iCs/>
          <w:sz w:val="26"/>
          <w:szCs w:val="26"/>
        </w:rPr>
      </w:pPr>
    </w:p>
    <w:p w:rsidR="00B812FA" w:rsidRDefault="00AA4CBE" w:rsidP="00B812FA">
      <w:pPr>
        <w:pStyle w:val="Default"/>
        <w:rPr>
          <w:b/>
          <w:bCs/>
          <w:i/>
          <w:iCs/>
          <w:sz w:val="28"/>
          <w:szCs w:val="28"/>
        </w:rPr>
      </w:pPr>
      <w:r w:rsidRPr="00AA4CBE">
        <w:rPr>
          <w:b/>
          <w:bCs/>
          <w:noProof/>
          <w:szCs w:val="22"/>
        </w:rPr>
        <w:drawing>
          <wp:inline distT="0" distB="0" distL="0" distR="0">
            <wp:extent cx="1561867" cy="1905000"/>
            <wp:effectExtent l="19050" t="0" r="233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867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  <w:szCs w:val="22"/>
        </w:rPr>
        <w:drawing>
          <wp:inline distT="0" distB="0" distL="0" distR="0">
            <wp:extent cx="2936662" cy="190500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662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4CBE">
        <w:rPr>
          <w:b/>
          <w:bCs/>
          <w:noProof/>
          <w:szCs w:val="22"/>
        </w:rPr>
        <w:drawing>
          <wp:inline distT="0" distB="0" distL="0" distR="0">
            <wp:extent cx="1137409" cy="1905000"/>
            <wp:effectExtent l="19050" t="0" r="5591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409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12FA" w:rsidRPr="00B812FA">
        <w:rPr>
          <w:b/>
          <w:bCs/>
          <w:i/>
          <w:iCs/>
          <w:sz w:val="28"/>
          <w:szCs w:val="28"/>
        </w:rPr>
        <w:t xml:space="preserve"> </w:t>
      </w:r>
    </w:p>
    <w:p w:rsidR="00B812FA" w:rsidRDefault="00B812FA" w:rsidP="00B812FA">
      <w:pPr>
        <w:pStyle w:val="Default"/>
        <w:rPr>
          <w:b/>
          <w:bCs/>
          <w:i/>
          <w:iCs/>
          <w:sz w:val="28"/>
          <w:szCs w:val="28"/>
        </w:rPr>
      </w:pPr>
    </w:p>
    <w:p w:rsidR="00B812FA" w:rsidRDefault="00B812FA" w:rsidP="00B812FA">
      <w:pPr>
        <w:pStyle w:val="Default"/>
        <w:rPr>
          <w:b/>
          <w:bCs/>
          <w:i/>
          <w:iCs/>
          <w:sz w:val="28"/>
          <w:szCs w:val="28"/>
        </w:rPr>
      </w:pPr>
    </w:p>
    <w:p w:rsidR="00B812FA" w:rsidRDefault="00B812FA" w:rsidP="00B812FA">
      <w:pPr>
        <w:pStyle w:val="Default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Standard Packing &amp; shipping : </w:t>
      </w:r>
    </w:p>
    <w:p w:rsidR="00B812FA" w:rsidRDefault="00B812FA" w:rsidP="00B812FA">
      <w:pPr>
        <w:pStyle w:val="Defaul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(Container 40 Reefer (under +5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celeclius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) </w:t>
      </w:r>
    </w:p>
    <w:p w:rsidR="00B812FA" w:rsidRDefault="00B812FA" w:rsidP="00B812FA">
      <w:pPr>
        <w:pStyle w:val="Default"/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Net weight per whole container HQ reefer: 24 MT </w:t>
      </w:r>
    </w:p>
    <w:p w:rsidR="00B812FA" w:rsidRDefault="00B812FA" w:rsidP="00B812FA">
      <w:pPr>
        <w:pStyle w:val="Default"/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No of carton No of pallet per container: 20 </w:t>
      </w:r>
    </w:p>
    <w:p w:rsidR="00B812FA" w:rsidRDefault="00B812FA" w:rsidP="00B812FA">
      <w:pPr>
        <w:pStyle w:val="Default"/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For Verna, </w:t>
      </w:r>
      <w:proofErr w:type="spellStart"/>
      <w:r>
        <w:rPr>
          <w:i/>
          <w:iCs/>
          <w:sz w:val="28"/>
          <w:szCs w:val="28"/>
        </w:rPr>
        <w:t>adalia</w:t>
      </w:r>
      <w:proofErr w:type="spellEnd"/>
      <w:r>
        <w:rPr>
          <w:i/>
          <w:iCs/>
          <w:sz w:val="28"/>
          <w:szCs w:val="28"/>
        </w:rPr>
        <w:t xml:space="preserve">: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Telescopic Carton Net Weight 15 KG, Gross 15, 85 KG </w:t>
      </w:r>
      <w:r w:rsidRPr="00721A1F">
        <w:rPr>
          <w:i/>
          <w:iCs/>
          <w:sz w:val="28"/>
          <w:szCs w:val="28"/>
        </w:rPr>
        <w:t>No of carton per (one pallet: 80)</w:t>
      </w:r>
      <w:proofErr w:type="gramStart"/>
      <w:r w:rsidRPr="00721A1F">
        <w:rPr>
          <w:i/>
          <w:iCs/>
          <w:sz w:val="28"/>
          <w:szCs w:val="28"/>
        </w:rPr>
        <w:t>,(</w:t>
      </w:r>
      <w:proofErr w:type="gramEnd"/>
      <w:r w:rsidRPr="00721A1F">
        <w:rPr>
          <w:i/>
          <w:iCs/>
          <w:sz w:val="28"/>
          <w:szCs w:val="28"/>
        </w:rPr>
        <w:t xml:space="preserve"> container: Lemon Offer 1600)Cartons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 xml:space="preserve">For limes: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 xml:space="preserve">10 or 15 kg in mesh beg, or carton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 xml:space="preserve">Optimum Temperature: 12 – 14 for storing for five months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 xml:space="preserve">Optimum Relative Humidity: 90 – 95%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 xml:space="preserve">Delivery Terms: FOB, CNF, CIF. </w:t>
      </w:r>
    </w:p>
    <w:p w:rsidR="00B812FA" w:rsidRPr="00721A1F" w:rsidRDefault="00B812FA" w:rsidP="00B812FA">
      <w:pPr>
        <w:pStyle w:val="Default"/>
        <w:rPr>
          <w:i/>
          <w:iCs/>
          <w:sz w:val="28"/>
          <w:szCs w:val="28"/>
        </w:rPr>
      </w:pPr>
      <w:r w:rsidRPr="00721A1F">
        <w:rPr>
          <w:i/>
          <w:iCs/>
          <w:sz w:val="28"/>
          <w:szCs w:val="28"/>
        </w:rPr>
        <w:t>Delivery time: 5-7 days after the payment.</w:t>
      </w:r>
    </w:p>
    <w:p w:rsidR="00AA4CBE" w:rsidRPr="00AA4CBE" w:rsidRDefault="00AA4CBE" w:rsidP="00AA4CBE">
      <w:pPr>
        <w:rPr>
          <w:b/>
          <w:bCs/>
        </w:rPr>
      </w:pPr>
    </w:p>
    <w:sectPr w:rsidR="00AA4CBE" w:rsidRPr="00AA4CBE" w:rsidSect="00963F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A4CBE"/>
    <w:rsid w:val="00707441"/>
    <w:rsid w:val="007F4921"/>
    <w:rsid w:val="00963FD1"/>
    <w:rsid w:val="00AA4CBE"/>
    <w:rsid w:val="00B3401B"/>
    <w:rsid w:val="00B812FA"/>
    <w:rsid w:val="00BD79C8"/>
    <w:rsid w:val="00E81CCF"/>
    <w:rsid w:val="00F259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3F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4C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4CB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AA4CB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2017-12-08T11:03:00Z</dcterms:created>
  <dcterms:modified xsi:type="dcterms:W3CDTF">2017-12-10T08:10:00Z</dcterms:modified>
</cp:coreProperties>
</file>